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F67F3" w14:textId="77777777" w:rsidR="00DB7CCD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5173B2A3" w14:textId="77777777" w:rsidR="00DB7CCD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 xml:space="preserve">REGULAMIN </w:t>
      </w: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 xml:space="preserve"> </w:t>
      </w:r>
      <w:r w:rsidRPr="007137F6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 xml:space="preserve">KONKURSU </w:t>
      </w:r>
    </w:p>
    <w:p w14:paraId="5E98FD7E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„Terenowa gra szkolna – symbole Irlandii”</w:t>
      </w:r>
    </w:p>
    <w:p w14:paraId="2E41A24B" w14:textId="77777777" w:rsidR="00DB7CCD" w:rsidRPr="007137F6" w:rsidRDefault="00DB7CCD" w:rsidP="00DB7CC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  </w:t>
      </w:r>
    </w:p>
    <w:p w14:paraId="26FBD0B8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§ 1</w:t>
      </w:r>
    </w:p>
    <w:p w14:paraId="2582E289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Organizatorzy Konkursu</w:t>
      </w:r>
    </w:p>
    <w:p w14:paraId="29396462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14:paraId="19CCC970" w14:textId="77777777" w:rsidR="00DB7CCD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Organizatorem konkursu jest 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:</w:t>
      </w:r>
    </w:p>
    <w:p w14:paraId="60588C40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i/>
          <w:color w:val="000000"/>
          <w:sz w:val="24"/>
          <w:szCs w:val="24"/>
          <w:lang w:eastAsia="pl-PL"/>
        </w:rPr>
        <w:t>Zespół Szkół im.</w:t>
      </w:r>
      <w:r w:rsidRPr="007137F6">
        <w:rPr>
          <w:rFonts w:ascii="Calibri Light" w:eastAsia="Times New Roman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Armii Krajowej w Jedliczu, ul. Tysiąclecia 15, </w:t>
      </w:r>
      <w:r>
        <w:rPr>
          <w:rFonts w:ascii="Calibri Light" w:eastAsia="Times New Roman" w:hAnsi="Calibri Light" w:cs="Calibri Light"/>
          <w:b/>
          <w:bCs/>
          <w:i/>
          <w:color w:val="000000"/>
          <w:sz w:val="24"/>
          <w:szCs w:val="24"/>
          <w:lang w:eastAsia="pl-PL"/>
        </w:rPr>
        <w:t>38-460 Jedlicze, Tel.</w:t>
      </w:r>
      <w:r w:rsidRPr="007137F6">
        <w:rPr>
          <w:rFonts w:ascii="Calibri Light" w:eastAsia="Times New Roman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13 43 520 20; </w:t>
      </w:r>
    </w:p>
    <w:p w14:paraId="400966CA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</w:p>
    <w:p w14:paraId="43B930AB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Funkcję Koordynatorów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Konkursu pełni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ą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</w:t>
      </w:r>
      <w:r w:rsidRPr="007137F6"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eastAsia="pl-PL"/>
        </w:rPr>
        <w:t>mgr Elżbieta</w:t>
      </w:r>
      <w:r w:rsidRPr="00FB5AFF"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eastAsia="pl-PL"/>
        </w:rPr>
        <w:t xml:space="preserve"> </w:t>
      </w:r>
      <w:r w:rsidRPr="007137F6"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eastAsia="pl-PL"/>
        </w:rPr>
        <w:t>Niedzielska</w:t>
      </w:r>
      <w:r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eastAsia="pl-PL"/>
        </w:rPr>
        <w:t>, mgr Małgorzata Kusiak</w:t>
      </w:r>
      <w:r w:rsidRPr="007137F6"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eastAsia="pl-PL"/>
        </w:rPr>
        <w:t>oraz mgr Grażyna Twardzik.</w:t>
      </w:r>
    </w:p>
    <w:p w14:paraId="328CEF6E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 </w:t>
      </w:r>
    </w:p>
    <w:p w14:paraId="63CA2A99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§ 2</w:t>
      </w:r>
    </w:p>
    <w:p w14:paraId="5DD10F0A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Adresaci konkursu</w:t>
      </w:r>
    </w:p>
    <w:p w14:paraId="383ADC35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14:paraId="451EB478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Konkurs jest adresowany do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uczniów szkół podstawowych, </w:t>
      </w: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zain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teresowanych tematem Irlandii, kulturą, historią, muzyką oraz ciekawostkami na temat tego kraju. </w:t>
      </w:r>
    </w:p>
    <w:p w14:paraId="45FE49EB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§ 3</w:t>
      </w:r>
    </w:p>
    <w:p w14:paraId="47668C8B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Cele Konkursu</w:t>
      </w:r>
    </w:p>
    <w:p w14:paraId="442A97F9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14:paraId="3114FF61" w14:textId="77777777" w:rsidR="00DB7CCD" w:rsidRDefault="00DB7CCD" w:rsidP="00DB7CC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8A067B">
        <w:rPr>
          <w:rFonts w:ascii="Calibri Light" w:hAnsi="Calibri Light" w:cs="Calibri Light"/>
          <w:sz w:val="24"/>
          <w:szCs w:val="24"/>
        </w:rPr>
        <w:t xml:space="preserve">Szerzenie wśród uczniów zainteresowania </w:t>
      </w:r>
      <w:r>
        <w:rPr>
          <w:rFonts w:ascii="Calibri Light" w:hAnsi="Calibri Light" w:cs="Calibri Light"/>
          <w:sz w:val="24"/>
          <w:szCs w:val="24"/>
        </w:rPr>
        <w:t>Irlandią</w:t>
      </w:r>
      <w:r w:rsidRPr="008A067B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symbolami tego kraju należącego do Unii Europejskiej;</w:t>
      </w:r>
    </w:p>
    <w:p w14:paraId="0D95F080" w14:textId="77777777" w:rsidR="00DB7CCD" w:rsidRDefault="00DB7CCD" w:rsidP="00DB7CC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Promocja europejskości, poznawania krajów należących do Unii Europejskiej;</w:t>
      </w:r>
    </w:p>
    <w:p w14:paraId="4C38242F" w14:textId="77777777" w:rsidR="00DB7CCD" w:rsidRDefault="00DB7CCD" w:rsidP="00DB7CC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Angażowanie uczniów szkół podstawowych do wzięcia udziału w konkursach, wydarzeniach mających miejsce w Zespole Szkół im. Armii Krajowej w Jedliczu oraz poznanie przez nich szkoły,</w:t>
      </w:r>
    </w:p>
    <w:p w14:paraId="20D0F611" w14:textId="77777777" w:rsidR="00DB7CCD" w:rsidRPr="007137F6" w:rsidRDefault="00DB7CCD" w:rsidP="00DB7CC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Realizacja zadań związanych z promowaniem realizacji w Zespole Szkół im. Armii Krajowej w Jedliczu projektu w ramach programu Erasmus +.</w:t>
      </w:r>
    </w:p>
    <w:p w14:paraId="0B7CBF99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br w:type="page"/>
      </w:r>
    </w:p>
    <w:p w14:paraId="4BCF06C1" w14:textId="77777777" w:rsidR="00DB7CCD" w:rsidRPr="007137F6" w:rsidRDefault="00DB7CCD" w:rsidP="00DB7CC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137F6">
        <w:rPr>
          <w:rFonts w:ascii="Calibri Light" w:hAnsi="Calibri Light" w:cs="Calibri Light"/>
          <w:b/>
          <w:sz w:val="24"/>
          <w:szCs w:val="24"/>
        </w:rPr>
        <w:lastRenderedPageBreak/>
        <w:t>§ 4</w:t>
      </w:r>
    </w:p>
    <w:p w14:paraId="60430077" w14:textId="77777777" w:rsidR="00DB7CCD" w:rsidRPr="007137F6" w:rsidRDefault="00DB7CCD" w:rsidP="00DB7CC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Forma przeprowadzenia </w:t>
      </w:r>
      <w:r w:rsidRPr="007137F6">
        <w:rPr>
          <w:rFonts w:ascii="Calibri Light" w:hAnsi="Calibri Light" w:cs="Calibri Light"/>
          <w:b/>
          <w:sz w:val="24"/>
          <w:szCs w:val="24"/>
        </w:rPr>
        <w:t>Konkursu</w:t>
      </w:r>
    </w:p>
    <w:p w14:paraId="0575B3B8" w14:textId="49FED759" w:rsidR="00DB7CCD" w:rsidRPr="000D127B" w:rsidRDefault="00DB7CCD" w:rsidP="00DB7CCD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hAnsi="Calibri Light" w:cs="Calibri Light"/>
          <w:sz w:val="24"/>
          <w:szCs w:val="24"/>
        </w:rPr>
        <w:t xml:space="preserve">Konkurs zostanie przeprowadzony w </w:t>
      </w:r>
      <w:r>
        <w:rPr>
          <w:rFonts w:ascii="Calibri Light" w:hAnsi="Calibri Light" w:cs="Calibri Light"/>
          <w:sz w:val="24"/>
          <w:szCs w:val="24"/>
        </w:rPr>
        <w:t xml:space="preserve">formie „terenowej gry szkolnej” podczas Dnia Irlandzkiego w Zespole Szkół im. AK w Jedliczu dnia </w:t>
      </w:r>
      <w:r w:rsidR="0032786A">
        <w:rPr>
          <w:rFonts w:ascii="Calibri Light" w:hAnsi="Calibri Light" w:cs="Calibri Light"/>
          <w:b/>
          <w:sz w:val="24"/>
          <w:szCs w:val="24"/>
        </w:rPr>
        <w:t>28 listopada 2023</w:t>
      </w:r>
      <w:r w:rsidRPr="000D127B">
        <w:rPr>
          <w:rFonts w:ascii="Calibri Light" w:hAnsi="Calibri Light" w:cs="Calibri Light"/>
          <w:b/>
          <w:sz w:val="24"/>
          <w:szCs w:val="24"/>
        </w:rPr>
        <w:t>r.</w:t>
      </w:r>
    </w:p>
    <w:p w14:paraId="0F7C4F32" w14:textId="77777777" w:rsidR="00DB7CCD" w:rsidRPr="00DB7CCD" w:rsidRDefault="00DB7CCD" w:rsidP="00DB7CCD">
      <w:pPr>
        <w:numPr>
          <w:ilvl w:val="0"/>
          <w:numId w:val="2"/>
        </w:numPr>
        <w:spacing w:line="36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</w:rPr>
        <w:t xml:space="preserve">Czas trwania </w:t>
      </w:r>
      <w:r w:rsidRPr="007137F6">
        <w:rPr>
          <w:rFonts w:ascii="Calibri Light" w:hAnsi="Calibri Light" w:cs="Calibri Light"/>
          <w:sz w:val="24"/>
          <w:szCs w:val="24"/>
        </w:rPr>
        <w:t>kon</w:t>
      </w:r>
      <w:r>
        <w:rPr>
          <w:rFonts w:ascii="Calibri Light" w:hAnsi="Calibri Light" w:cs="Calibri Light"/>
          <w:sz w:val="24"/>
          <w:szCs w:val="24"/>
        </w:rPr>
        <w:t>kursu dla każdej drużyny – ok 1h</w:t>
      </w:r>
      <w:r w:rsidRPr="007137F6">
        <w:rPr>
          <w:rFonts w:ascii="Calibri Light" w:hAnsi="Calibri Light" w:cs="Calibri Light"/>
          <w:sz w:val="24"/>
          <w:szCs w:val="24"/>
        </w:rPr>
        <w:t xml:space="preserve">. </w:t>
      </w:r>
    </w:p>
    <w:p w14:paraId="2EF6F13B" w14:textId="77777777" w:rsidR="00DB7CCD" w:rsidRPr="00210D79" w:rsidRDefault="00DB7CCD" w:rsidP="00DB7CCD">
      <w:pPr>
        <w:numPr>
          <w:ilvl w:val="0"/>
          <w:numId w:val="2"/>
        </w:numPr>
        <w:spacing w:line="36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</w:rPr>
        <w:t xml:space="preserve">W konkursie biorą udział drużyny składające się z min 2 osób. Drużyna może liczyć maksymalnie 4 osoby.  Szkoła podstawowa </w:t>
      </w:r>
      <w:r w:rsidRPr="0032786A">
        <w:rPr>
          <w:rFonts w:ascii="Calibri Light" w:hAnsi="Calibri Light" w:cs="Calibri Light"/>
          <w:sz w:val="24"/>
          <w:szCs w:val="24"/>
          <w:u w:val="single"/>
        </w:rPr>
        <w:t xml:space="preserve">może </w:t>
      </w:r>
      <w:r>
        <w:rPr>
          <w:rFonts w:ascii="Calibri Light" w:hAnsi="Calibri Light" w:cs="Calibri Light"/>
          <w:sz w:val="24"/>
          <w:szCs w:val="24"/>
        </w:rPr>
        <w:t>zgłosić więcej niż jedną drużynę.</w:t>
      </w:r>
    </w:p>
    <w:p w14:paraId="52912386" w14:textId="77777777" w:rsidR="00DB7CCD" w:rsidRDefault="00DB7CCD" w:rsidP="00DB7CCD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Zadaniem każdej drużyny jest w jak najszybszym czasie, w poprawny sposób „zdobyć” bazy wyznaczone na terenie szkoły. „Zdobycie bazy” odbywa się poprzez poprawne wykonanie zadania w danym punkcie w Zespole Szkół im. AK w Jedliczu. Zadania, które drużyny będą miały do wykonania związane są z tematyką symboli dotyczących Irlandii</w:t>
      </w:r>
      <w:r w:rsidRPr="000D127B">
        <w:rPr>
          <w:rFonts w:ascii="Calibri Light" w:hAnsi="Calibri Light" w:cs="Calibri Light"/>
          <w:b/>
          <w:sz w:val="24"/>
          <w:szCs w:val="24"/>
        </w:rPr>
        <w:t>.</w:t>
      </w:r>
    </w:p>
    <w:p w14:paraId="250CA346" w14:textId="77777777" w:rsidR="00DB7CCD" w:rsidRDefault="00DB7CCD" w:rsidP="00DB7CCD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127B">
        <w:rPr>
          <w:rFonts w:ascii="Calibri Light" w:hAnsi="Calibri Light" w:cs="Calibri Light"/>
          <w:sz w:val="24"/>
          <w:szCs w:val="24"/>
        </w:rPr>
        <w:t>Wyniki konkursu zostaną podane w dniu organizacji konkursu</w:t>
      </w:r>
      <w:r>
        <w:rPr>
          <w:rFonts w:ascii="Calibri Light" w:hAnsi="Calibri Light" w:cs="Calibri Light"/>
          <w:sz w:val="24"/>
          <w:szCs w:val="24"/>
        </w:rPr>
        <w:t>,</w:t>
      </w:r>
    </w:p>
    <w:p w14:paraId="70E074DE" w14:textId="3D46ABD0" w:rsidR="00DB7CCD" w:rsidRPr="000D127B" w:rsidRDefault="00DB7CCD" w:rsidP="00DB7CCD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127B">
        <w:rPr>
          <w:rFonts w:ascii="Calibri Light" w:hAnsi="Calibri Light" w:cs="Calibri Light"/>
          <w:sz w:val="24"/>
          <w:szCs w:val="24"/>
        </w:rPr>
        <w:t xml:space="preserve">Wręczenie nagród odbędzie się dnia </w:t>
      </w:r>
      <w:r w:rsidR="0032786A">
        <w:rPr>
          <w:rFonts w:ascii="Calibri Light" w:hAnsi="Calibri Light" w:cs="Calibri Light"/>
          <w:b/>
          <w:sz w:val="24"/>
          <w:szCs w:val="24"/>
        </w:rPr>
        <w:t xml:space="preserve">28 listopada </w:t>
      </w:r>
      <w:bookmarkStart w:id="0" w:name="_GoBack"/>
      <w:bookmarkEnd w:id="0"/>
      <w:r>
        <w:rPr>
          <w:rFonts w:ascii="Calibri Light" w:hAnsi="Calibri Light" w:cs="Calibri Light"/>
          <w:b/>
          <w:sz w:val="24"/>
          <w:szCs w:val="24"/>
        </w:rPr>
        <w:t>2023</w:t>
      </w:r>
      <w:r w:rsidRPr="000D127B">
        <w:rPr>
          <w:rFonts w:ascii="Calibri Light" w:hAnsi="Calibri Light" w:cs="Calibri Light"/>
          <w:b/>
          <w:sz w:val="24"/>
          <w:szCs w:val="24"/>
        </w:rPr>
        <w:t xml:space="preserve"> r.</w:t>
      </w:r>
      <w:r w:rsidRPr="000D127B">
        <w:rPr>
          <w:rFonts w:ascii="Calibri Light" w:hAnsi="Calibri Light" w:cs="Calibri Light"/>
          <w:sz w:val="24"/>
          <w:szCs w:val="24"/>
        </w:rPr>
        <w:t xml:space="preserve"> podczas </w:t>
      </w:r>
      <w:r>
        <w:rPr>
          <w:rFonts w:ascii="Calibri Light" w:hAnsi="Calibri Light" w:cs="Calibri Light"/>
          <w:sz w:val="24"/>
          <w:szCs w:val="24"/>
        </w:rPr>
        <w:t>Dnia Irlandzkiego</w:t>
      </w:r>
    </w:p>
    <w:p w14:paraId="6DF04A94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</w:p>
    <w:p w14:paraId="3669F931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§ 5</w:t>
      </w:r>
    </w:p>
    <w:p w14:paraId="1A899628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Komisja konkursowa, jej zadania i tryb powoływania</w:t>
      </w:r>
    </w:p>
    <w:p w14:paraId="2B524FB4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14:paraId="0FC877B2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1. </w:t>
      </w: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Komisja Konkursowa 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składa się z przewodniczą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cego 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i członków powołanych przez Koordynatora Konkursu. </w:t>
      </w:r>
    </w:p>
    <w:p w14:paraId="18A4B033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0108416A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2. Do zadań </w:t>
      </w: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Komisji Konkursowej 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należy: </w:t>
      </w:r>
    </w:p>
    <w:p w14:paraId="34C22B6B" w14:textId="77777777" w:rsidR="00DB7CCD" w:rsidRDefault="00DB7CCD" w:rsidP="00DB7CCD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przeprowadzenie </w:t>
      </w:r>
      <w:r w:rsidRPr="007137F6">
        <w:rPr>
          <w:rFonts w:ascii="Calibri Light" w:hAnsi="Calibri Light" w:cs="Calibri Light"/>
          <w:sz w:val="24"/>
          <w:szCs w:val="24"/>
        </w:rPr>
        <w:t>konkursu;</w:t>
      </w:r>
    </w:p>
    <w:p w14:paraId="18086C49" w14:textId="77777777" w:rsidR="00DB7CCD" w:rsidRPr="007137F6" w:rsidRDefault="00DB7CCD" w:rsidP="00DB7CCD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sprawdzenie poprawności wykonania zadań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,</w:t>
      </w:r>
    </w:p>
    <w:p w14:paraId="162EE548" w14:textId="77777777" w:rsidR="00DB7CCD" w:rsidRPr="007137F6" w:rsidRDefault="00DB7CCD" w:rsidP="00DB7CCD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ustalenie liczby punktów</w:t>
      </w: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;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</w:t>
      </w:r>
    </w:p>
    <w:p w14:paraId="201EB231" w14:textId="77777777" w:rsidR="00DB7CCD" w:rsidRPr="007137F6" w:rsidRDefault="00DB7CCD" w:rsidP="00DB7CCD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ustalenie listy laureatów;</w:t>
      </w:r>
    </w:p>
    <w:p w14:paraId="54A6D861" w14:textId="77777777" w:rsidR="00DB7CCD" w:rsidRPr="007137F6" w:rsidRDefault="00DB7CCD" w:rsidP="00DB7CCD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rozpatrywanie odwołań;</w:t>
      </w:r>
      <w:r w:rsidRPr="007137F6">
        <w:rPr>
          <w:rFonts w:ascii="Calibri Light" w:hAnsi="Calibri Light" w:cs="Calibri Light"/>
          <w:sz w:val="24"/>
          <w:szCs w:val="24"/>
        </w:rPr>
        <w:t xml:space="preserve"> </w:t>
      </w:r>
    </w:p>
    <w:p w14:paraId="1FC7E9E1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5364166F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6</w:t>
      </w:r>
    </w:p>
    <w:p w14:paraId="41BD74EB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Skład Komisji Konkursowej:</w:t>
      </w:r>
    </w:p>
    <w:p w14:paraId="1C3B37FC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14:paraId="26DF8581" w14:textId="77777777" w:rsidR="00DB7CCD" w:rsidRPr="007137F6" w:rsidRDefault="00DB7CCD" w:rsidP="00DB7CC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lastRenderedPageBreak/>
        <w:t>Przewodniczący Komisji Konkursowej: Dyrektor Szkoły – mgr Mariusz Kielar</w:t>
      </w:r>
    </w:p>
    <w:p w14:paraId="6811803A" w14:textId="77777777" w:rsidR="00DB7CCD" w:rsidRPr="007137F6" w:rsidRDefault="00DB7CCD" w:rsidP="00DB7CC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Koordynator konkursu: mgr Elżbieta Niedzielska</w:t>
      </w:r>
    </w:p>
    <w:p w14:paraId="02710D29" w14:textId="77777777" w:rsidR="00DB7CCD" w:rsidRPr="007137F6" w:rsidRDefault="00DB7CCD" w:rsidP="00DB7CC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Członek Komisji: mgr 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Małgorzata Kusiak</w:t>
      </w:r>
    </w:p>
    <w:p w14:paraId="46129A70" w14:textId="77777777" w:rsidR="00DB7CCD" w:rsidRPr="007137F6" w:rsidRDefault="00DB7CCD" w:rsidP="00DB7CC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Członek Komisji: mgr Grażyna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</w:t>
      </w:r>
      <w:r w:rsidRPr="007137F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Twardzik</w:t>
      </w:r>
    </w:p>
    <w:p w14:paraId="52BB8B89" w14:textId="77777777" w:rsidR="00DB7CCD" w:rsidRPr="007137F6" w:rsidRDefault="00DB7CCD" w:rsidP="00DB7CCD">
      <w:pPr>
        <w:suppressAutoHyphens/>
        <w:autoSpaceDN w:val="0"/>
        <w:spacing w:after="0" w:line="360" w:lineRule="auto"/>
        <w:textAlignment w:val="baseline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</w:p>
    <w:p w14:paraId="7FE4F73C" w14:textId="77777777" w:rsidR="00DB7CCD" w:rsidRPr="007137F6" w:rsidRDefault="00DB7CCD" w:rsidP="00DB7CCD">
      <w:pPr>
        <w:suppressAutoHyphens/>
        <w:autoSpaceDN w:val="0"/>
        <w:spacing w:after="0" w:line="360" w:lineRule="auto"/>
        <w:textAlignment w:val="baseline"/>
        <w:rPr>
          <w:rFonts w:ascii="Calibri Light" w:hAnsi="Calibri Light" w:cs="Calibri Light"/>
          <w:sz w:val="24"/>
          <w:szCs w:val="24"/>
        </w:rPr>
      </w:pPr>
    </w:p>
    <w:p w14:paraId="0DEDAB4A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§ 7</w:t>
      </w:r>
    </w:p>
    <w:p w14:paraId="71D0FE56" w14:textId="77777777" w:rsidR="00DB7CCD" w:rsidRPr="007137F6" w:rsidRDefault="00DB7CCD" w:rsidP="00DB7CC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Tryb odwoławczy</w:t>
      </w:r>
    </w:p>
    <w:p w14:paraId="79BA1BE1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7137F6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14:paraId="73CC83A4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1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. Odwołania wnosi się na piśmie w nieprzekraczalnym terminie 3 dni od dnia ogłoszenia wynikó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 przez Komisję Konkursową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. </w:t>
      </w:r>
    </w:p>
    <w:p w14:paraId="07E322FE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2</w:t>
      </w: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. Postanowienia Komisji Konkursowej są ostateczne i nie przysługują od nich odwołania. </w:t>
      </w:r>
    </w:p>
    <w:p w14:paraId="2FC219DB" w14:textId="77777777" w:rsidR="00DB7CCD" w:rsidRPr="007137F6" w:rsidRDefault="00DB7CCD" w:rsidP="00DB7CCD">
      <w:pPr>
        <w:suppressAutoHyphens/>
        <w:autoSpaceDN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7137F6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  </w:t>
      </w:r>
    </w:p>
    <w:p w14:paraId="4466A726" w14:textId="77777777" w:rsidR="00131967" w:rsidRDefault="00131967"/>
    <w:sectPr w:rsidR="00131967" w:rsidSect="00662ECD">
      <w:footerReference w:type="default" r:id="rId10"/>
      <w:pgSz w:w="11906" w:h="16838"/>
      <w:pgMar w:top="899" w:right="1417" w:bottom="899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84E2" w14:textId="77777777" w:rsidR="00000000" w:rsidRDefault="0032786A">
      <w:pPr>
        <w:spacing w:after="0" w:line="240" w:lineRule="auto"/>
      </w:pPr>
      <w:r>
        <w:separator/>
      </w:r>
    </w:p>
  </w:endnote>
  <w:endnote w:type="continuationSeparator" w:id="0">
    <w:p w14:paraId="55284133" w14:textId="77777777" w:rsidR="00000000" w:rsidRDefault="0032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4DF7" w14:textId="77777777" w:rsidR="00306480" w:rsidRDefault="00DB7CC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499ED" wp14:editId="3F51C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70815"/>
              <wp:effectExtent l="0" t="0" r="5080" b="63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008163D" w14:textId="18F96D52" w:rsidR="00306480" w:rsidRDefault="00DB7CC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786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499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.6pt;margin-top:.05pt;width:5.6pt;height:13.4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" filled="f" stroked="f">
              <v:path arrowok="t"/>
              <v:textbox style="mso-fit-shape-to-text:t" inset="0,0,0,0">
                <w:txbxContent>
                  <w:p w14:paraId="4008163D" w14:textId="18F96D52" w:rsidR="00306480" w:rsidRDefault="00DB7CC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786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572C" w14:textId="77777777" w:rsidR="00000000" w:rsidRDefault="0032786A">
      <w:pPr>
        <w:spacing w:after="0" w:line="240" w:lineRule="auto"/>
      </w:pPr>
      <w:r>
        <w:separator/>
      </w:r>
    </w:p>
  </w:footnote>
  <w:footnote w:type="continuationSeparator" w:id="0">
    <w:p w14:paraId="76C34E0F" w14:textId="77777777" w:rsidR="00000000" w:rsidRDefault="0032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10EC"/>
    <w:multiLevelType w:val="hybridMultilevel"/>
    <w:tmpl w:val="DE0C0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851A4"/>
    <w:multiLevelType w:val="hybridMultilevel"/>
    <w:tmpl w:val="F2984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F52F28"/>
    <w:multiLevelType w:val="hybridMultilevel"/>
    <w:tmpl w:val="8AD458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CD"/>
    <w:rsid w:val="00131967"/>
    <w:rsid w:val="0032786A"/>
    <w:rsid w:val="00D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F60B1"/>
  <w15:chartTrackingRefBased/>
  <w15:docId w15:val="{079A327D-4039-46E7-ACF2-1020A764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CCD"/>
    <w:rPr>
      <w:rFonts w:ascii="Calibri" w:eastAsia="Calibri" w:hAnsi="Calibri" w:cs="Times New Roman"/>
    </w:rPr>
  </w:style>
  <w:style w:type="character" w:styleId="Numerstrony">
    <w:name w:val="page number"/>
    <w:rsid w:val="00DB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578ca5-00fd-4acb-8dea-c02f2b7278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C32D3CB0D9A4AB3C720AD5A7A0095" ma:contentTypeVersion="16" ma:contentTypeDescription="Utwórz nowy dokument." ma:contentTypeScope="" ma:versionID="39c7d47d17bd6161b360274a04ad64ce">
  <xsd:schema xmlns:xsd="http://www.w3.org/2001/XMLSchema" xmlns:xs="http://www.w3.org/2001/XMLSchema" xmlns:p="http://schemas.microsoft.com/office/2006/metadata/properties" xmlns:ns3="3a578ca5-00fd-4acb-8dea-c02f2b72785b" xmlns:ns4="0b995175-d530-47ae-8696-0fa147c5cf21" targetNamespace="http://schemas.microsoft.com/office/2006/metadata/properties" ma:root="true" ma:fieldsID="51f7141671ea42b49a1b5d9f070ddf18" ns3:_="" ns4:_="">
    <xsd:import namespace="3a578ca5-00fd-4acb-8dea-c02f2b72785b"/>
    <xsd:import namespace="0b995175-d530-47ae-8696-0fa147c5c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8ca5-00fd-4acb-8dea-c02f2b727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95175-d530-47ae-8696-0fa147c5c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18C51-D585-4BE0-A42C-44C294A40E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578ca5-00fd-4acb-8dea-c02f2b72785b"/>
    <ds:schemaRef ds:uri="http://purl.org/dc/terms/"/>
    <ds:schemaRef ds:uri="http://schemas.openxmlformats.org/package/2006/metadata/core-properties"/>
    <ds:schemaRef ds:uri="0b995175-d530-47ae-8696-0fa147c5cf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90C721-F264-441E-9676-02B487B56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47FEA-0A31-4790-AF8C-0A06C3310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8ca5-00fd-4acb-8dea-c02f2b72785b"/>
    <ds:schemaRef ds:uri="0b995175-d530-47ae-8696-0fa147c5c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Niedzielska</dc:creator>
  <cp:keywords/>
  <dc:description/>
  <cp:lastModifiedBy>Elżbieta Niedzielska</cp:lastModifiedBy>
  <cp:revision>2</cp:revision>
  <dcterms:created xsi:type="dcterms:W3CDTF">2023-09-03T10:36:00Z</dcterms:created>
  <dcterms:modified xsi:type="dcterms:W3CDTF">2023-10-17T07:09:00Z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0x010100FFCC32D3CB0D9A4AB3C720AD5A7A0095</vt:lpwstr>
  </property>
</Properties>
</file>